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5F" w:rsidRPr="006D7C54" w:rsidRDefault="00C701B6" w:rsidP="006D7C54">
      <w:pPr>
        <w:jc w:val="center"/>
        <w:rPr>
          <w:b/>
          <w:noProof/>
          <w:sz w:val="36"/>
          <w:szCs w:val="36"/>
          <w:u w:val="single"/>
          <w:lang w:val="uk-UA" w:eastAsia="ru-RU"/>
        </w:rPr>
      </w:pPr>
      <w:r w:rsidRPr="006D7C54">
        <w:rPr>
          <w:b/>
          <w:noProof/>
          <w:sz w:val="36"/>
          <w:szCs w:val="36"/>
          <w:u w:val="single"/>
          <w:lang w:val="uk-UA" w:eastAsia="ru-RU"/>
        </w:rPr>
        <w:t>Дитяче ігрове обладнання:</w:t>
      </w:r>
    </w:p>
    <w:p w:rsidR="00C701B6" w:rsidRPr="0064385F" w:rsidRDefault="00C701B6" w:rsidP="00C701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</w:pPr>
      <w:proofErr w:type="spellStart"/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Игров</w:t>
      </w:r>
      <w:proofErr w:type="spellEnd"/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и</w:t>
      </w:r>
      <w:proofErr w:type="spellStart"/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й</w:t>
      </w:r>
      <w:proofErr w:type="spellEnd"/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комплекс "Мал</w:t>
      </w:r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юк</w:t>
      </w:r>
      <w:r w:rsidRPr="0064385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" </w:t>
      </w:r>
      <w:proofErr w:type="spellStart"/>
      <w:r w:rsidRPr="0064385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64385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Т801</w:t>
      </w:r>
    </w:p>
    <w:p w:rsidR="00C701B6" w:rsidRPr="0064385F" w:rsidRDefault="00C701B6" w:rsidP="00C701B6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24 000 </w:t>
      </w:r>
      <w:proofErr w:type="spellStart"/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C701B6" w:rsidRPr="006D7C54" w:rsidRDefault="00C701B6" w:rsidP="00C701B6">
      <w:pPr>
        <w:rPr>
          <w:noProof/>
          <w:sz w:val="32"/>
          <w:szCs w:val="32"/>
          <w:lang w:val="uk-UA" w:eastAsia="ru-RU"/>
        </w:rPr>
      </w:pPr>
    </w:p>
    <w:p w:rsidR="00C701B6" w:rsidRPr="006D7C54" w:rsidRDefault="00C701B6" w:rsidP="00C701B6">
      <w:pPr>
        <w:rPr>
          <w:sz w:val="32"/>
          <w:szCs w:val="32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428875" cy="2428875"/>
            <wp:effectExtent l="19050" t="0" r="9525" b="0"/>
            <wp:docPr id="2" name="Рисунок 4" descr="Игровой комплекс &quot;Малыш&quot; InterAtletika Т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овой комплекс &quot;Малыш&quot; InterAtletika Т8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B6" w:rsidRPr="006D7C54" w:rsidRDefault="00C701B6">
      <w:pPr>
        <w:rPr>
          <w:b/>
          <w:noProof/>
          <w:sz w:val="32"/>
          <w:szCs w:val="32"/>
          <w:u w:val="single"/>
          <w:lang w:val="uk-UA" w:eastAsia="ru-RU"/>
        </w:rPr>
      </w:pPr>
    </w:p>
    <w:p w:rsidR="0064385F" w:rsidRPr="006D7C54" w:rsidRDefault="0064385F" w:rsidP="0064385F">
      <w:pPr>
        <w:pStyle w:val="1"/>
        <w:shd w:val="clear" w:color="auto" w:fill="FFFFFF"/>
        <w:rPr>
          <w:color w:val="142E50"/>
          <w:spacing w:val="-7"/>
          <w:sz w:val="32"/>
          <w:szCs w:val="32"/>
        </w:rPr>
      </w:pPr>
      <w:r w:rsidRPr="006D7C54">
        <w:rPr>
          <w:color w:val="142E50"/>
          <w:spacing w:val="-7"/>
          <w:sz w:val="32"/>
          <w:szCs w:val="32"/>
        </w:rPr>
        <w:t xml:space="preserve">Карусель </w:t>
      </w:r>
      <w:proofErr w:type="spellStart"/>
      <w:r w:rsidRPr="006D7C54">
        <w:rPr>
          <w:color w:val="142E50"/>
          <w:spacing w:val="-7"/>
          <w:sz w:val="32"/>
          <w:szCs w:val="32"/>
        </w:rPr>
        <w:t>InterAtletika</w:t>
      </w:r>
      <w:proofErr w:type="spellEnd"/>
      <w:r w:rsidRPr="006D7C54">
        <w:rPr>
          <w:color w:val="142E50"/>
          <w:spacing w:val="-7"/>
          <w:sz w:val="32"/>
          <w:szCs w:val="32"/>
        </w:rPr>
        <w:t xml:space="preserve"> ТЕ211</w:t>
      </w:r>
    </w:p>
    <w:p w:rsidR="0064385F" w:rsidRPr="006D7C54" w:rsidRDefault="0064385F" w:rsidP="0064385F">
      <w:pPr>
        <w:shd w:val="clear" w:color="auto" w:fill="FFFFFF"/>
        <w:rPr>
          <w:b/>
          <w:bCs/>
          <w:color w:val="142E50"/>
          <w:sz w:val="32"/>
          <w:szCs w:val="32"/>
        </w:rPr>
      </w:pPr>
      <w:r w:rsidRPr="006D7C54">
        <w:rPr>
          <w:b/>
          <w:bCs/>
          <w:color w:val="142E50"/>
          <w:sz w:val="32"/>
          <w:szCs w:val="32"/>
        </w:rPr>
        <w:t xml:space="preserve">9 700 </w:t>
      </w:r>
      <w:proofErr w:type="spellStart"/>
      <w:r w:rsidRPr="006D7C54">
        <w:rPr>
          <w:b/>
          <w:bCs/>
          <w:color w:val="142E50"/>
          <w:sz w:val="32"/>
          <w:szCs w:val="32"/>
        </w:rPr>
        <w:t>грн</w:t>
      </w:r>
      <w:proofErr w:type="spellEnd"/>
      <w:r w:rsidRPr="006D7C54">
        <w:rPr>
          <w:b/>
          <w:bCs/>
          <w:color w:val="142E50"/>
          <w:sz w:val="32"/>
          <w:szCs w:val="32"/>
        </w:rPr>
        <w:t>.</w:t>
      </w:r>
    </w:p>
    <w:p w:rsidR="00900522" w:rsidRPr="006D7C54" w:rsidRDefault="0064385F" w:rsidP="0064385F">
      <w:pPr>
        <w:rPr>
          <w:noProof/>
          <w:sz w:val="32"/>
          <w:szCs w:val="32"/>
          <w:lang w:val="uk-UA" w:eastAsia="ru-RU"/>
        </w:rPr>
      </w:pPr>
      <w:r w:rsidRPr="006D7C54">
        <w:rPr>
          <w:noProof/>
          <w:sz w:val="32"/>
          <w:szCs w:val="32"/>
          <w:lang w:eastAsia="ru-RU"/>
        </w:rPr>
        <w:t xml:space="preserve"> </w:t>
      </w: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466975" cy="2466975"/>
            <wp:effectExtent l="19050" t="0" r="9525" b="0"/>
            <wp:docPr id="1" name="Рисунок 1" descr="Карусель InterAtletika ТЕ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усель InterAtletika ТЕ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5F" w:rsidRPr="006D7C54" w:rsidRDefault="0064385F" w:rsidP="0064385F">
      <w:pPr>
        <w:rPr>
          <w:sz w:val="32"/>
          <w:szCs w:val="32"/>
          <w:lang w:val="uk-UA"/>
        </w:rPr>
      </w:pPr>
    </w:p>
    <w:p w:rsidR="0064385F" w:rsidRPr="0064385F" w:rsidRDefault="00C701B6" w:rsidP="00C701B6">
      <w:pPr>
        <w:pStyle w:val="1"/>
        <w:shd w:val="clear" w:color="auto" w:fill="FFFFFF"/>
        <w:rPr>
          <w:color w:val="142E50"/>
          <w:spacing w:val="-7"/>
          <w:sz w:val="32"/>
          <w:szCs w:val="32"/>
        </w:rPr>
      </w:pPr>
      <w:proofErr w:type="spellStart"/>
      <w:r w:rsidRPr="006D7C54">
        <w:rPr>
          <w:color w:val="142E50"/>
          <w:spacing w:val="-7"/>
          <w:sz w:val="32"/>
          <w:szCs w:val="32"/>
        </w:rPr>
        <w:t>Гойдалки</w:t>
      </w:r>
      <w:proofErr w:type="spellEnd"/>
      <w:r w:rsidRPr="006D7C54">
        <w:rPr>
          <w:color w:val="142E50"/>
          <w:spacing w:val="-7"/>
          <w:sz w:val="32"/>
          <w:szCs w:val="32"/>
        </w:rPr>
        <w:t xml:space="preserve"> </w:t>
      </w:r>
      <w:proofErr w:type="spellStart"/>
      <w:r w:rsidRPr="006D7C54">
        <w:rPr>
          <w:color w:val="142E50"/>
          <w:spacing w:val="-7"/>
          <w:sz w:val="32"/>
          <w:szCs w:val="32"/>
        </w:rPr>
        <w:t>одинарні</w:t>
      </w:r>
      <w:proofErr w:type="spellEnd"/>
      <w:r w:rsidRPr="006D7C54">
        <w:rPr>
          <w:color w:val="142E50"/>
          <w:spacing w:val="-7"/>
          <w:sz w:val="32"/>
          <w:szCs w:val="32"/>
        </w:rPr>
        <w:t xml:space="preserve"> на </w:t>
      </w:r>
      <w:proofErr w:type="spellStart"/>
      <w:r w:rsidRPr="006D7C54">
        <w:rPr>
          <w:color w:val="142E50"/>
          <w:spacing w:val="-7"/>
          <w:sz w:val="32"/>
          <w:szCs w:val="32"/>
        </w:rPr>
        <w:t>металевих</w:t>
      </w:r>
      <w:proofErr w:type="spellEnd"/>
      <w:r w:rsidRPr="006D7C54">
        <w:rPr>
          <w:color w:val="142E50"/>
          <w:spacing w:val="-7"/>
          <w:sz w:val="32"/>
          <w:szCs w:val="32"/>
        </w:rPr>
        <w:t xml:space="preserve"> </w:t>
      </w:r>
      <w:proofErr w:type="spellStart"/>
      <w:proofErr w:type="gramStart"/>
      <w:r w:rsidRPr="006D7C54">
        <w:rPr>
          <w:color w:val="142E50"/>
          <w:spacing w:val="-7"/>
          <w:sz w:val="32"/>
          <w:szCs w:val="32"/>
        </w:rPr>
        <w:t>ст</w:t>
      </w:r>
      <w:proofErr w:type="gramEnd"/>
      <w:r w:rsidRPr="006D7C54">
        <w:rPr>
          <w:color w:val="142E50"/>
          <w:spacing w:val="-7"/>
          <w:sz w:val="32"/>
          <w:szCs w:val="32"/>
        </w:rPr>
        <w:t>ійках</w:t>
      </w:r>
      <w:proofErr w:type="spellEnd"/>
      <w:r w:rsidRPr="006D7C54">
        <w:rPr>
          <w:rStyle w:val="apple-converted-space"/>
          <w:color w:val="142E50"/>
          <w:spacing w:val="-7"/>
          <w:sz w:val="32"/>
          <w:szCs w:val="32"/>
        </w:rPr>
        <w:t> </w:t>
      </w:r>
      <w:r w:rsidRPr="006D7C54">
        <w:rPr>
          <w:rStyle w:val="apple-converted-space"/>
          <w:color w:val="142E50"/>
          <w:spacing w:val="-7"/>
          <w:sz w:val="32"/>
          <w:szCs w:val="32"/>
          <w:lang w:val="uk-UA"/>
        </w:rPr>
        <w:t xml:space="preserve"> </w:t>
      </w:r>
      <w:proofErr w:type="spellStart"/>
      <w:r w:rsidR="0064385F" w:rsidRPr="0064385F">
        <w:rPr>
          <w:color w:val="142E50"/>
          <w:spacing w:val="-7"/>
          <w:sz w:val="32"/>
          <w:szCs w:val="32"/>
        </w:rPr>
        <w:t>InterAtletika</w:t>
      </w:r>
      <w:proofErr w:type="spellEnd"/>
      <w:r w:rsidR="0064385F" w:rsidRPr="0064385F">
        <w:rPr>
          <w:color w:val="142E50"/>
          <w:spacing w:val="-7"/>
          <w:sz w:val="32"/>
          <w:szCs w:val="32"/>
        </w:rPr>
        <w:t xml:space="preserve"> Т401</w:t>
      </w:r>
    </w:p>
    <w:p w:rsidR="0064385F" w:rsidRPr="006D7C54" w:rsidRDefault="0064385F" w:rsidP="0064385F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val="uk-UA" w:eastAsia="ru-RU"/>
        </w:rPr>
      </w:pPr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5 200 </w:t>
      </w:r>
      <w:proofErr w:type="spellStart"/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64385F" w:rsidRPr="006D7C54" w:rsidRDefault="0064385F" w:rsidP="0064385F">
      <w:pPr>
        <w:rPr>
          <w:sz w:val="32"/>
          <w:szCs w:val="32"/>
          <w:lang w:val="uk-UA"/>
        </w:rPr>
      </w:pPr>
    </w:p>
    <w:p w:rsidR="0064385F" w:rsidRPr="006D7C54" w:rsidRDefault="0064385F" w:rsidP="0064385F">
      <w:pPr>
        <w:rPr>
          <w:sz w:val="32"/>
          <w:szCs w:val="32"/>
          <w:lang w:val="uk-UA"/>
        </w:rPr>
      </w:pPr>
      <w:r w:rsidRPr="006D7C54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71750" cy="2571750"/>
            <wp:effectExtent l="19050" t="0" r="0" b="0"/>
            <wp:docPr id="7" name="Рисунок 7" descr="Качели одинарные на металлических стойках InterAtletika Т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чели одинарные на металлических стойках InterAtletika Т4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5F" w:rsidRPr="0064385F" w:rsidRDefault="00C701B6" w:rsidP="0064385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</w:pPr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Гойдалка – балансир </w:t>
      </w:r>
      <w:proofErr w:type="spellStart"/>
      <w:r w:rsidR="0064385F" w:rsidRPr="0064385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="0064385F" w:rsidRPr="0064385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ТЕ201</w:t>
      </w:r>
    </w:p>
    <w:p w:rsidR="0064385F" w:rsidRPr="0064385F" w:rsidRDefault="0064385F" w:rsidP="0064385F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4 500 </w:t>
      </w:r>
      <w:proofErr w:type="spellStart"/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64385F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64385F" w:rsidRPr="006D7C54" w:rsidRDefault="0064385F" w:rsidP="0064385F">
      <w:pPr>
        <w:rPr>
          <w:sz w:val="32"/>
          <w:szCs w:val="32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552700" cy="2552700"/>
            <wp:effectExtent l="19050" t="0" r="0" b="0"/>
            <wp:docPr id="10" name="Рисунок 10" descr="Качалка-балансир InterAtletika ТЕ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чалка-балансир InterAtletika ТЕ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5F" w:rsidRPr="0064385F" w:rsidRDefault="00C701B6" w:rsidP="00C701B6">
      <w:pPr>
        <w:pStyle w:val="1"/>
        <w:shd w:val="clear" w:color="auto" w:fill="FFFFFF"/>
        <w:rPr>
          <w:color w:val="142E50"/>
          <w:spacing w:val="-7"/>
          <w:sz w:val="32"/>
          <w:szCs w:val="32"/>
          <w:lang w:val="uk-UA"/>
        </w:rPr>
      </w:pPr>
      <w:r w:rsidRPr="006D7C54">
        <w:rPr>
          <w:color w:val="142E50"/>
          <w:spacing w:val="-7"/>
          <w:sz w:val="32"/>
          <w:szCs w:val="32"/>
          <w:lang w:val="uk-UA"/>
        </w:rPr>
        <w:t xml:space="preserve">Пісочниця середня </w:t>
      </w:r>
      <w:proofErr w:type="spellStart"/>
      <w:r w:rsidR="0064385F" w:rsidRPr="0064385F">
        <w:rPr>
          <w:color w:val="142E50"/>
          <w:spacing w:val="-7"/>
          <w:sz w:val="32"/>
          <w:szCs w:val="32"/>
        </w:rPr>
        <w:t>InterAtletika</w:t>
      </w:r>
      <w:proofErr w:type="spellEnd"/>
      <w:r w:rsidR="0064385F" w:rsidRPr="0064385F">
        <w:rPr>
          <w:color w:val="142E50"/>
          <w:spacing w:val="-7"/>
          <w:sz w:val="32"/>
          <w:szCs w:val="32"/>
          <w:lang w:val="uk-UA"/>
        </w:rPr>
        <w:t xml:space="preserve"> ТЕ302</w:t>
      </w:r>
    </w:p>
    <w:p w:rsidR="0064385F" w:rsidRPr="0064385F" w:rsidRDefault="0064385F" w:rsidP="0064385F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val="uk-UA" w:eastAsia="ru-RU"/>
        </w:rPr>
      </w:pPr>
      <w:r w:rsidRPr="0064385F">
        <w:rPr>
          <w:rFonts w:eastAsia="Times New Roman"/>
          <w:b/>
          <w:bCs/>
          <w:color w:val="142E50"/>
          <w:sz w:val="32"/>
          <w:szCs w:val="32"/>
          <w:lang w:val="uk-UA" w:eastAsia="ru-RU"/>
        </w:rPr>
        <w:t>5 000 грн.</w:t>
      </w:r>
    </w:p>
    <w:p w:rsidR="00C701B6" w:rsidRPr="006D7C54" w:rsidRDefault="00C701B6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514600" cy="2514600"/>
            <wp:effectExtent l="19050" t="0" r="0" b="0"/>
            <wp:docPr id="13" name="Рисунок 13" descr="Пісочниця середня InterAtletika ТЕ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ісочниця середня InterAtletika ТЕ3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5F" w:rsidRPr="006D7C54" w:rsidRDefault="00C701B6" w:rsidP="00C701B6">
      <w:pPr>
        <w:jc w:val="center"/>
        <w:rPr>
          <w:b/>
          <w:sz w:val="32"/>
          <w:szCs w:val="32"/>
          <w:u w:val="single"/>
          <w:lang w:val="uk-UA"/>
        </w:rPr>
      </w:pPr>
      <w:r w:rsidRPr="006D7C54">
        <w:rPr>
          <w:b/>
          <w:sz w:val="32"/>
          <w:szCs w:val="32"/>
          <w:u w:val="single"/>
          <w:lang w:val="uk-UA"/>
        </w:rPr>
        <w:lastRenderedPageBreak/>
        <w:t>Вуличні тренажери:</w:t>
      </w:r>
    </w:p>
    <w:p w:rsidR="00C701B6" w:rsidRPr="00C701B6" w:rsidRDefault="00C701B6" w:rsidP="00C701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Турнік подвійний - металевий </w:t>
      </w:r>
      <w:proofErr w:type="spellStart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S</w:t>
      </w:r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710.1</w:t>
      </w:r>
    </w:p>
    <w:p w:rsidR="00C701B6" w:rsidRPr="00C701B6" w:rsidRDefault="00C701B6" w:rsidP="00C701B6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C701B6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4 700 </w:t>
      </w:r>
      <w:proofErr w:type="spellStart"/>
      <w:r w:rsidRPr="00C701B6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C701B6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C701B6" w:rsidRPr="006D7C54" w:rsidRDefault="00C701B6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228850" cy="2228850"/>
            <wp:effectExtent l="19050" t="0" r="0" b="0"/>
            <wp:docPr id="16" name="Рисунок 16" descr="Турнік подвійний - металевий InterAtletika S71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урнік подвійний - металевий InterAtletika S710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B6" w:rsidRPr="00C701B6" w:rsidRDefault="00C701B6" w:rsidP="00C701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</w:pPr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Тренажер </w:t>
      </w:r>
      <w:proofErr w:type="spellStart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преса</w:t>
      </w:r>
      <w:proofErr w:type="spellEnd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</w:t>
      </w:r>
      <w:proofErr w:type="spellStart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анатомічний</w:t>
      </w:r>
      <w:proofErr w:type="spellEnd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</w:t>
      </w:r>
      <w:proofErr w:type="spellStart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C701B6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SL 106</w:t>
      </w:r>
    </w:p>
    <w:p w:rsidR="00C701B6" w:rsidRPr="00C701B6" w:rsidRDefault="00C701B6" w:rsidP="00C701B6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C701B6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4 700 </w:t>
      </w:r>
      <w:proofErr w:type="spellStart"/>
      <w:r w:rsidRPr="00C701B6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C701B6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C701B6" w:rsidRPr="006D7C54" w:rsidRDefault="00D20F63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038350" cy="2038350"/>
            <wp:effectExtent l="19050" t="0" r="0" b="0"/>
            <wp:docPr id="19" name="Рисунок 19" descr="Тренажер преса анатомічний InterAtletika SL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енажер преса анатомічний InterAtletika SL 1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63" w:rsidRPr="00D20F63" w:rsidRDefault="00D20F63" w:rsidP="00D20F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proofErr w:type="spellStart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Хос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proofErr w:type="spellStart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Райдер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proofErr w:type="spellStart"/>
      <w:r w:rsidRPr="008D5FB2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en-US" w:eastAsia="ru-RU"/>
        </w:rPr>
        <w:t>InterAtletika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8D5FB2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en-US" w:eastAsia="ru-RU"/>
        </w:rPr>
        <w:t>SL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110</w:t>
      </w:r>
    </w:p>
    <w:p w:rsidR="00D20F63" w:rsidRPr="008D5FB2" w:rsidRDefault="00D20F63" w:rsidP="00D20F63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val="en-US" w:eastAsia="ru-RU"/>
        </w:rPr>
      </w:pPr>
      <w:proofErr w:type="gramStart"/>
      <w:r w:rsidRPr="008D5FB2">
        <w:rPr>
          <w:rFonts w:eastAsia="Times New Roman"/>
          <w:b/>
          <w:bCs/>
          <w:color w:val="142E50"/>
          <w:sz w:val="32"/>
          <w:szCs w:val="32"/>
          <w:lang w:val="en-US" w:eastAsia="ru-RU"/>
        </w:rPr>
        <w:t xml:space="preserve">4 700 </w:t>
      </w:r>
      <w:proofErr w:type="spellStart"/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8D5FB2">
        <w:rPr>
          <w:rFonts w:eastAsia="Times New Roman"/>
          <w:b/>
          <w:bCs/>
          <w:color w:val="142E50"/>
          <w:sz w:val="32"/>
          <w:szCs w:val="32"/>
          <w:lang w:val="en-US" w:eastAsia="ru-RU"/>
        </w:rPr>
        <w:t>.</w:t>
      </w:r>
      <w:proofErr w:type="gramEnd"/>
    </w:p>
    <w:p w:rsidR="00D20F63" w:rsidRPr="006D7C54" w:rsidRDefault="00D20F63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1971675" cy="1971675"/>
            <wp:effectExtent l="19050" t="0" r="9525" b="0"/>
            <wp:docPr id="22" name="Рисунок 22" descr="Хос Райдер InterAtletika SL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с Райдер InterAtletika SL 1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63" w:rsidRPr="00D20F63" w:rsidRDefault="00D20F63" w:rsidP="00D20F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Гребний тренажер </w:t>
      </w:r>
      <w:proofErr w:type="spellStart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SL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135</w:t>
      </w:r>
    </w:p>
    <w:p w:rsidR="00D20F63" w:rsidRPr="008D5FB2" w:rsidRDefault="00D20F63" w:rsidP="00D20F63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val="uk-UA" w:eastAsia="ru-RU"/>
        </w:rPr>
      </w:pPr>
      <w:r w:rsidRPr="008D5FB2">
        <w:rPr>
          <w:rFonts w:eastAsia="Times New Roman"/>
          <w:b/>
          <w:bCs/>
          <w:color w:val="142E50"/>
          <w:sz w:val="32"/>
          <w:szCs w:val="32"/>
          <w:lang w:val="uk-UA" w:eastAsia="ru-RU"/>
        </w:rPr>
        <w:lastRenderedPageBreak/>
        <w:t>5 400 грн.</w:t>
      </w:r>
    </w:p>
    <w:p w:rsidR="00D20F63" w:rsidRPr="006D7C54" w:rsidRDefault="00D20F63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25" name="Рисунок 25" descr="Гребний тренажер InterAtletika SL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ебний тренажер InterAtletika SL 1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63" w:rsidRPr="00D20F63" w:rsidRDefault="00D20F63" w:rsidP="00D20F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proofErr w:type="spellStart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Орбитрек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proofErr w:type="spellStart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SL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116</w:t>
      </w:r>
    </w:p>
    <w:p w:rsidR="00D20F63" w:rsidRPr="00D20F63" w:rsidRDefault="00D20F63" w:rsidP="00D20F63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7 600 </w:t>
      </w:r>
      <w:proofErr w:type="spellStart"/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D20F63" w:rsidRPr="006D7C54" w:rsidRDefault="00D20F63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381250" cy="2381250"/>
            <wp:effectExtent l="19050" t="0" r="0" b="0"/>
            <wp:docPr id="28" name="Рисунок 28" descr="Орбитрек InterAtletika SL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рбитрек InterAtletika SL 1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63" w:rsidRPr="00D20F63" w:rsidRDefault="00D20F63" w:rsidP="00D20F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Маятник </w:t>
      </w:r>
      <w:proofErr w:type="spellStart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SL</w:t>
      </w:r>
      <w:r w:rsidRPr="00D20F63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204</w:t>
      </w:r>
    </w:p>
    <w:p w:rsidR="00D20F63" w:rsidRPr="00D20F63" w:rsidRDefault="00D20F63" w:rsidP="00D20F63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4 400 </w:t>
      </w:r>
      <w:proofErr w:type="spellStart"/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D20F63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D20F63" w:rsidRDefault="00D20F63" w:rsidP="00C701B6">
      <w:pPr>
        <w:rPr>
          <w:b/>
          <w:sz w:val="32"/>
          <w:szCs w:val="32"/>
          <w:u w:val="single"/>
          <w:lang w:val="uk-UA"/>
        </w:rPr>
      </w:pPr>
      <w:r w:rsidRPr="006D7C54">
        <w:rPr>
          <w:noProof/>
          <w:sz w:val="32"/>
          <w:szCs w:val="32"/>
          <w:lang w:eastAsia="ru-RU"/>
        </w:rPr>
        <w:drawing>
          <wp:inline distT="0" distB="0" distL="0" distR="0">
            <wp:extent cx="2219325" cy="2219325"/>
            <wp:effectExtent l="19050" t="0" r="9525" b="0"/>
            <wp:docPr id="31" name="Рисунок 31" descr="Маятник InterAtletika SL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ятник InterAtletika SL 2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54" w:rsidRPr="006D7C54" w:rsidRDefault="006D7C54" w:rsidP="006D7C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Велотренажер </w:t>
      </w:r>
      <w:proofErr w:type="spellStart"/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SL</w:t>
      </w:r>
      <w:r w:rsidRPr="006D7C5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139</w:t>
      </w:r>
    </w:p>
    <w:p w:rsidR="006D7C54" w:rsidRPr="006D7C54" w:rsidRDefault="006D7C54" w:rsidP="006D7C54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val="uk-UA" w:eastAsia="ru-RU"/>
        </w:rPr>
      </w:pPr>
      <w:r w:rsidRPr="006D7C54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5 000 </w:t>
      </w:r>
      <w:proofErr w:type="spellStart"/>
      <w:r w:rsidRPr="006D7C54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6D7C54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580BE4" w:rsidRDefault="006D7C54" w:rsidP="00C701B6">
      <w:pPr>
        <w:rPr>
          <w:b/>
          <w:sz w:val="32"/>
          <w:szCs w:val="32"/>
          <w:u w:val="single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33625" cy="2333625"/>
            <wp:effectExtent l="19050" t="0" r="9525" b="0"/>
            <wp:docPr id="34" name="Рисунок 34" descr="Велотренажер InterAtletika SL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елотренажер InterAtletika SL 1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3F" w:rsidRDefault="0019583F" w:rsidP="0019583F">
      <w:pPr>
        <w:jc w:val="center"/>
        <w:rPr>
          <w:b/>
          <w:sz w:val="32"/>
          <w:szCs w:val="32"/>
          <w:u w:val="single"/>
          <w:lang w:val="uk-UA"/>
        </w:rPr>
      </w:pPr>
      <w:proofErr w:type="spellStart"/>
      <w:r>
        <w:rPr>
          <w:b/>
          <w:sz w:val="32"/>
          <w:szCs w:val="32"/>
          <w:u w:val="single"/>
          <w:lang w:val="uk-UA"/>
        </w:rPr>
        <w:t>Садово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– паркове обладнання</w:t>
      </w:r>
    </w:p>
    <w:p w:rsidR="0019583F" w:rsidRPr="0019583F" w:rsidRDefault="0019583F" w:rsidP="001958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r w:rsidRPr="0019583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Лавка </w:t>
      </w:r>
      <w:proofErr w:type="spellStart"/>
      <w:r w:rsidRPr="0019583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InterAtletika</w:t>
      </w:r>
      <w:proofErr w:type="spellEnd"/>
      <w:r w:rsidRPr="0019583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19583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S</w:t>
      </w:r>
      <w:r w:rsidRPr="0019583F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708.1</w:t>
      </w:r>
    </w:p>
    <w:p w:rsidR="0019583F" w:rsidRPr="0019583F" w:rsidRDefault="0019583F" w:rsidP="00580BE4">
      <w:pPr>
        <w:shd w:val="clear" w:color="auto" w:fill="FFFFFF"/>
        <w:spacing w:after="180" w:line="240" w:lineRule="auto"/>
        <w:jc w:val="both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19583F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3 000 </w:t>
      </w:r>
      <w:proofErr w:type="spellStart"/>
      <w:r w:rsidRPr="0019583F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19583F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19583F" w:rsidRDefault="00580BE4" w:rsidP="00580BE4">
      <w:pPr>
        <w:rPr>
          <w:b/>
          <w:sz w:val="32"/>
          <w:szCs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38400" cy="2438400"/>
            <wp:effectExtent l="19050" t="0" r="0" b="0"/>
            <wp:docPr id="37" name="Рисунок 37" descr="Лавка InterAtletika S70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авка InterAtletika S708.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E4" w:rsidRPr="00580BE4" w:rsidRDefault="00580BE4" w:rsidP="00580B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</w:pPr>
      <w:r w:rsidRPr="00580BE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Секція огорожі </w:t>
      </w:r>
      <w:proofErr w:type="spellStart"/>
      <w:r w:rsidRPr="008D5FB2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en-US" w:eastAsia="ru-RU"/>
        </w:rPr>
        <w:t>InterAtletika</w:t>
      </w:r>
      <w:proofErr w:type="spellEnd"/>
      <w:r w:rsidRPr="00580BE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 xml:space="preserve"> </w:t>
      </w:r>
      <w:r w:rsidRPr="008D5FB2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en-US" w:eastAsia="ru-RU"/>
        </w:rPr>
        <w:t>S</w:t>
      </w:r>
      <w:r w:rsidRPr="00580BE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val="uk-UA" w:eastAsia="ru-RU"/>
        </w:rPr>
        <w:t>707.1</w:t>
      </w:r>
    </w:p>
    <w:p w:rsidR="00580BE4" w:rsidRPr="008D5FB2" w:rsidRDefault="00580BE4" w:rsidP="00580BE4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val="en-US" w:eastAsia="ru-RU"/>
        </w:rPr>
      </w:pPr>
      <w:proofErr w:type="gramStart"/>
      <w:r w:rsidRPr="008D5FB2">
        <w:rPr>
          <w:rFonts w:eastAsia="Times New Roman"/>
          <w:b/>
          <w:bCs/>
          <w:color w:val="142E50"/>
          <w:sz w:val="32"/>
          <w:szCs w:val="32"/>
          <w:lang w:val="en-US" w:eastAsia="ru-RU"/>
        </w:rPr>
        <w:t xml:space="preserve">1 100 </w:t>
      </w:r>
      <w:proofErr w:type="spellStart"/>
      <w:r w:rsidRPr="00580BE4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8D5FB2">
        <w:rPr>
          <w:rFonts w:eastAsia="Times New Roman"/>
          <w:b/>
          <w:bCs/>
          <w:color w:val="142E50"/>
          <w:sz w:val="32"/>
          <w:szCs w:val="32"/>
          <w:lang w:val="en-US" w:eastAsia="ru-RU"/>
        </w:rPr>
        <w:t>.</w:t>
      </w:r>
      <w:proofErr w:type="gramEnd"/>
    </w:p>
    <w:p w:rsidR="00580BE4" w:rsidRPr="008D5FB2" w:rsidRDefault="00A36428" w:rsidP="00580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42E50"/>
          <w:sz w:val="21"/>
          <w:szCs w:val="21"/>
          <w:lang w:val="en-US" w:eastAsia="ru-RU"/>
        </w:rPr>
      </w:pPr>
      <w:hyperlink r:id="rId17" w:history="1">
        <w:r w:rsidR="00580BE4" w:rsidRPr="00580BE4">
          <w:rPr>
            <w:rFonts w:ascii="Arial" w:eastAsia="Times New Roman" w:hAnsi="Arial" w:cs="Arial"/>
            <w:b/>
            <w:bCs/>
            <w:caps/>
            <w:color w:val="FFFFFF"/>
            <w:sz w:val="21"/>
            <w:lang w:eastAsia="ru-RU"/>
          </w:rPr>
          <w:t>В</w:t>
        </w:r>
        <w:r w:rsidR="00580BE4" w:rsidRPr="008D5FB2">
          <w:rPr>
            <w:rFonts w:ascii="Arial" w:eastAsia="Times New Roman" w:hAnsi="Arial" w:cs="Arial"/>
            <w:b/>
            <w:bCs/>
            <w:caps/>
            <w:color w:val="FFFFFF"/>
            <w:sz w:val="21"/>
            <w:lang w:val="en-US" w:eastAsia="ru-RU"/>
          </w:rPr>
          <w:t xml:space="preserve"> </w:t>
        </w:r>
        <w:r w:rsidR="00580BE4" w:rsidRPr="00580BE4">
          <w:rPr>
            <w:rFonts w:ascii="Arial" w:eastAsia="Times New Roman" w:hAnsi="Arial" w:cs="Arial"/>
            <w:b/>
            <w:bCs/>
            <w:caps/>
            <w:color w:val="FFFFFF"/>
            <w:sz w:val="21"/>
            <w:lang w:eastAsia="ru-RU"/>
          </w:rPr>
          <w:t>КОШИК</w:t>
        </w:r>
      </w:hyperlink>
    </w:p>
    <w:p w:rsidR="008D5FB2" w:rsidRDefault="00580BE4" w:rsidP="008D5FB2">
      <w:pPr>
        <w:pStyle w:val="1"/>
        <w:shd w:val="clear" w:color="auto" w:fill="FFFFFF"/>
        <w:rPr>
          <w:rFonts w:ascii="Arial" w:hAnsi="Arial" w:cs="Arial"/>
          <w:color w:val="142E50"/>
          <w:spacing w:val="-7"/>
          <w:lang w:val="uk-UA"/>
        </w:rPr>
      </w:pPr>
      <w:r>
        <w:rPr>
          <w:noProof/>
        </w:rPr>
        <w:drawing>
          <wp:inline distT="0" distB="0" distL="0" distR="0">
            <wp:extent cx="2352675" cy="2352675"/>
            <wp:effectExtent l="19050" t="0" r="9525" b="0"/>
            <wp:docPr id="40" name="Рисунок 40" descr="Секція огорожі InterAtletika S70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екція огорожі InterAtletika S707.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FB2" w:rsidRPr="008D5FB2">
        <w:rPr>
          <w:rFonts w:ascii="Arial" w:hAnsi="Arial" w:cs="Arial"/>
          <w:color w:val="142E50"/>
          <w:spacing w:val="-7"/>
          <w:lang w:val="en-US"/>
        </w:rPr>
        <w:t xml:space="preserve"> </w:t>
      </w:r>
    </w:p>
    <w:p w:rsidR="008D5FB2" w:rsidRDefault="008D5FB2" w:rsidP="008D5FB2">
      <w:pPr>
        <w:pStyle w:val="1"/>
        <w:shd w:val="clear" w:color="auto" w:fill="FFFFFF"/>
        <w:rPr>
          <w:b w:val="0"/>
          <w:bCs w:val="0"/>
          <w:color w:val="142E50"/>
          <w:sz w:val="32"/>
          <w:szCs w:val="32"/>
          <w:shd w:val="clear" w:color="auto" w:fill="FFFFFF"/>
          <w:lang w:val="uk-UA"/>
        </w:rPr>
      </w:pPr>
      <w:r w:rsidRPr="008D5FB2">
        <w:rPr>
          <w:color w:val="142E50"/>
          <w:spacing w:val="-7"/>
          <w:sz w:val="32"/>
          <w:szCs w:val="32"/>
        </w:rPr>
        <w:lastRenderedPageBreak/>
        <w:t>Урна</w:t>
      </w:r>
      <w:r w:rsidRPr="008D5FB2">
        <w:rPr>
          <w:color w:val="142E50"/>
          <w:spacing w:val="-7"/>
          <w:sz w:val="32"/>
          <w:szCs w:val="32"/>
          <w:lang w:val="en-US"/>
        </w:rPr>
        <w:t xml:space="preserve"> </w:t>
      </w:r>
      <w:proofErr w:type="spellStart"/>
      <w:r w:rsidRPr="008D5FB2">
        <w:rPr>
          <w:color w:val="142E50"/>
          <w:spacing w:val="-7"/>
          <w:sz w:val="32"/>
          <w:szCs w:val="32"/>
          <w:lang w:val="en-US"/>
        </w:rPr>
        <w:t>InterAtletika</w:t>
      </w:r>
      <w:proofErr w:type="spellEnd"/>
      <w:r w:rsidRPr="008D5FB2">
        <w:rPr>
          <w:color w:val="142E50"/>
          <w:spacing w:val="-7"/>
          <w:sz w:val="32"/>
          <w:szCs w:val="32"/>
          <w:lang w:val="en-US"/>
        </w:rPr>
        <w:t xml:space="preserve"> S742</w:t>
      </w:r>
      <w:r w:rsidRPr="008D5FB2">
        <w:rPr>
          <w:b w:val="0"/>
          <w:bCs w:val="0"/>
          <w:color w:val="142E50"/>
          <w:sz w:val="32"/>
          <w:szCs w:val="32"/>
          <w:shd w:val="clear" w:color="auto" w:fill="FFFFFF"/>
          <w:lang w:val="en-US"/>
        </w:rPr>
        <w:t xml:space="preserve"> </w:t>
      </w:r>
    </w:p>
    <w:p w:rsidR="008D5FB2" w:rsidRPr="008D5FB2" w:rsidRDefault="008D5FB2" w:rsidP="008D5FB2">
      <w:pPr>
        <w:pStyle w:val="1"/>
        <w:shd w:val="clear" w:color="auto" w:fill="FFFFFF"/>
        <w:rPr>
          <w:color w:val="142E50"/>
          <w:spacing w:val="-7"/>
          <w:sz w:val="32"/>
          <w:szCs w:val="32"/>
          <w:lang w:val="en-US"/>
        </w:rPr>
      </w:pPr>
      <w:proofErr w:type="gramStart"/>
      <w:r w:rsidRPr="008D5FB2">
        <w:rPr>
          <w:b w:val="0"/>
          <w:bCs w:val="0"/>
          <w:color w:val="142E50"/>
          <w:sz w:val="32"/>
          <w:szCs w:val="32"/>
          <w:shd w:val="clear" w:color="auto" w:fill="FFFFFF"/>
          <w:lang w:val="en-US"/>
        </w:rPr>
        <w:t xml:space="preserve">990 </w:t>
      </w:r>
      <w:proofErr w:type="spellStart"/>
      <w:r w:rsidRPr="008D5FB2">
        <w:rPr>
          <w:b w:val="0"/>
          <w:bCs w:val="0"/>
          <w:color w:val="142E50"/>
          <w:sz w:val="32"/>
          <w:szCs w:val="32"/>
          <w:shd w:val="clear" w:color="auto" w:fill="FFFFFF"/>
        </w:rPr>
        <w:t>грн</w:t>
      </w:r>
      <w:proofErr w:type="spellEnd"/>
      <w:r w:rsidRPr="008D5FB2">
        <w:rPr>
          <w:b w:val="0"/>
          <w:bCs w:val="0"/>
          <w:color w:val="142E5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580BE4" w:rsidRDefault="008D5FB2" w:rsidP="00580BE4">
      <w:pPr>
        <w:rPr>
          <w:b/>
          <w:sz w:val="32"/>
          <w:szCs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43150" cy="2343150"/>
            <wp:effectExtent l="19050" t="0" r="0" b="0"/>
            <wp:docPr id="3" name="Рисунок 1" descr="Урна InterAtletika S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на InterAtletika S7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B2" w:rsidRDefault="008D5FB2" w:rsidP="00580BE4">
      <w:pPr>
        <w:rPr>
          <w:b/>
          <w:sz w:val="32"/>
          <w:szCs w:val="32"/>
          <w:u w:val="single"/>
          <w:lang w:val="uk-UA"/>
        </w:rPr>
      </w:pPr>
    </w:p>
    <w:p w:rsidR="00580BE4" w:rsidRDefault="00580BE4" w:rsidP="00580BE4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Спортивне покриття</w:t>
      </w:r>
    </w:p>
    <w:p w:rsidR="00580BE4" w:rsidRPr="00580BE4" w:rsidRDefault="00580BE4" w:rsidP="00580B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</w:pPr>
      <w:proofErr w:type="spellStart"/>
      <w:r w:rsidRPr="00580BE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Штучна</w:t>
      </w:r>
      <w:proofErr w:type="spellEnd"/>
      <w:r w:rsidRPr="00580BE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 xml:space="preserve"> трава </w:t>
      </w:r>
      <w:proofErr w:type="spellStart"/>
      <w:r w:rsidRPr="00580BE4">
        <w:rPr>
          <w:rFonts w:eastAsia="Times New Roman"/>
          <w:b/>
          <w:bCs/>
          <w:color w:val="142E50"/>
          <w:spacing w:val="-7"/>
          <w:kern w:val="36"/>
          <w:sz w:val="32"/>
          <w:szCs w:val="32"/>
          <w:lang w:eastAsia="ru-RU"/>
        </w:rPr>
        <w:t>Levada</w:t>
      </w:r>
      <w:proofErr w:type="spellEnd"/>
    </w:p>
    <w:p w:rsidR="00580BE4" w:rsidRPr="00580BE4" w:rsidRDefault="00580BE4" w:rsidP="00580BE4">
      <w:pPr>
        <w:shd w:val="clear" w:color="auto" w:fill="FFFFFF"/>
        <w:spacing w:after="180" w:line="240" w:lineRule="auto"/>
        <w:rPr>
          <w:rFonts w:eastAsia="Times New Roman"/>
          <w:b/>
          <w:bCs/>
          <w:color w:val="142E50"/>
          <w:sz w:val="32"/>
          <w:szCs w:val="32"/>
          <w:lang w:eastAsia="ru-RU"/>
        </w:rPr>
      </w:pPr>
      <w:r w:rsidRPr="00580BE4">
        <w:rPr>
          <w:rFonts w:eastAsia="Times New Roman"/>
          <w:b/>
          <w:bCs/>
          <w:color w:val="142E50"/>
          <w:sz w:val="32"/>
          <w:szCs w:val="32"/>
          <w:lang w:eastAsia="ru-RU"/>
        </w:rPr>
        <w:t xml:space="preserve">230 </w:t>
      </w:r>
      <w:proofErr w:type="spellStart"/>
      <w:r w:rsidRPr="00580BE4">
        <w:rPr>
          <w:rFonts w:eastAsia="Times New Roman"/>
          <w:b/>
          <w:bCs/>
          <w:color w:val="142E50"/>
          <w:sz w:val="32"/>
          <w:szCs w:val="32"/>
          <w:lang w:eastAsia="ru-RU"/>
        </w:rPr>
        <w:t>грн</w:t>
      </w:r>
      <w:proofErr w:type="spellEnd"/>
      <w:r w:rsidRPr="00580BE4">
        <w:rPr>
          <w:rFonts w:eastAsia="Times New Roman"/>
          <w:b/>
          <w:bCs/>
          <w:color w:val="142E50"/>
          <w:sz w:val="32"/>
          <w:szCs w:val="32"/>
          <w:lang w:eastAsia="ru-RU"/>
        </w:rPr>
        <w:t>.</w:t>
      </w:r>
    </w:p>
    <w:p w:rsidR="00580BE4" w:rsidRPr="00580BE4" w:rsidRDefault="00A36428" w:rsidP="00580B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42E50"/>
          <w:sz w:val="21"/>
          <w:szCs w:val="21"/>
          <w:lang w:eastAsia="ru-RU"/>
        </w:rPr>
      </w:pPr>
      <w:hyperlink r:id="rId20" w:history="1">
        <w:r w:rsidR="00580BE4" w:rsidRPr="00580BE4">
          <w:rPr>
            <w:rFonts w:ascii="Arial" w:eastAsia="Times New Roman" w:hAnsi="Arial" w:cs="Arial"/>
            <w:b/>
            <w:bCs/>
            <w:caps/>
            <w:color w:val="FFFFFF"/>
            <w:sz w:val="21"/>
            <w:lang w:eastAsia="ru-RU"/>
          </w:rPr>
          <w:t>В КОШИК</w:t>
        </w:r>
      </w:hyperlink>
    </w:p>
    <w:p w:rsidR="00580BE4" w:rsidRPr="006D7C54" w:rsidRDefault="00580BE4" w:rsidP="00580BE4">
      <w:pPr>
        <w:rPr>
          <w:b/>
          <w:sz w:val="32"/>
          <w:szCs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76500" cy="2476500"/>
            <wp:effectExtent l="19050" t="0" r="0" b="0"/>
            <wp:docPr id="43" name="Рисунок 43" descr="Штучна трава L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Штучна трава Levad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BE4" w:rsidRPr="006D7C54" w:rsidSect="00580B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5F"/>
    <w:rsid w:val="00064D18"/>
    <w:rsid w:val="000C2255"/>
    <w:rsid w:val="0019583F"/>
    <w:rsid w:val="001D36D5"/>
    <w:rsid w:val="004B49A7"/>
    <w:rsid w:val="00580BE4"/>
    <w:rsid w:val="0064385F"/>
    <w:rsid w:val="006839E7"/>
    <w:rsid w:val="006D7C54"/>
    <w:rsid w:val="0074617C"/>
    <w:rsid w:val="008866F5"/>
    <w:rsid w:val="00897CAA"/>
    <w:rsid w:val="008D5FB2"/>
    <w:rsid w:val="00906249"/>
    <w:rsid w:val="009D1560"/>
    <w:rsid w:val="009D3E91"/>
    <w:rsid w:val="00A01CE6"/>
    <w:rsid w:val="00A36428"/>
    <w:rsid w:val="00B15136"/>
    <w:rsid w:val="00B4056C"/>
    <w:rsid w:val="00C701B6"/>
    <w:rsid w:val="00D20F63"/>
    <w:rsid w:val="00E021A2"/>
    <w:rsid w:val="00E51737"/>
    <w:rsid w:val="00F4453F"/>
    <w:rsid w:val="00F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E7"/>
  </w:style>
  <w:style w:type="paragraph" w:styleId="1">
    <w:name w:val="heading 1"/>
    <w:basedOn w:val="a"/>
    <w:link w:val="10"/>
    <w:uiPriority w:val="9"/>
    <w:qFormat/>
    <w:rsid w:val="006438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385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01B6"/>
  </w:style>
  <w:style w:type="character" w:customStyle="1" w:styleId="itembuttonscounterblock">
    <w:name w:val="item_buttons_counter_block"/>
    <w:basedOn w:val="a0"/>
    <w:rsid w:val="006D7C54"/>
  </w:style>
  <w:style w:type="character" w:styleId="a5">
    <w:name w:val="Hyperlink"/>
    <w:basedOn w:val="a0"/>
    <w:uiPriority w:val="99"/>
    <w:semiHidden/>
    <w:unhideWhenUsed/>
    <w:rsid w:val="006D7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2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8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0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8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4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7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4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2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103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4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1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2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3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6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0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6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6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2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2</cp:revision>
  <cp:lastPrinted>2017-08-08T10:02:00Z</cp:lastPrinted>
  <dcterms:created xsi:type="dcterms:W3CDTF">2017-08-07T13:22:00Z</dcterms:created>
  <dcterms:modified xsi:type="dcterms:W3CDTF">2017-08-08T10:06:00Z</dcterms:modified>
</cp:coreProperties>
</file>